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D6" w:rsidRPr="0073412B" w:rsidRDefault="004F6A26" w:rsidP="0073412B">
      <w:pPr>
        <w:spacing w:after="0" w:line="240" w:lineRule="auto"/>
        <w:jc w:val="center"/>
        <w:rPr>
          <w:rFonts w:cstheme="minorHAnsi"/>
        </w:rPr>
      </w:pPr>
      <w:r>
        <w:rPr>
          <w:rFonts w:cstheme="minorHAnsi"/>
          <w:noProof/>
          <w:lang w:eastAsia="fr-FR"/>
        </w:rPr>
        <w:pict>
          <v:shapetype id="_x0000_t202" coordsize="21600,21600" o:spt="202" path="m,l,21600r21600,l21600,xe">
            <v:stroke joinstyle="miter"/>
            <v:path gradientshapeok="t" o:connecttype="rect"/>
          </v:shapetype>
          <v:shape id="Text Box 2" o:spid="_x0000_s1026" type="#_x0000_t202" style="position:absolute;left:0;text-align:left;margin-left:-6pt;margin-top:70.9pt;width:540.6pt;height:3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">
            <v:textbox>
              <w:txbxContent>
                <w:p w:rsidR="00FD7DD6" w:rsidRPr="00FD7DD6" w:rsidRDefault="00FD7DD6" w:rsidP="0073412B">
                  <w:pPr>
                    <w:jc w:val="center"/>
                    <w:rPr>
                      <w:sz w:val="32"/>
                      <w:szCs w:val="32"/>
                    </w:rPr>
                  </w:pPr>
                  <w:r>
                    <w:rPr>
                      <w:sz w:val="32"/>
                      <w:szCs w:val="32"/>
                    </w:rPr>
                    <w:t>ALSH-APS Les minots Brivetains</w:t>
                  </w:r>
                  <w:r w:rsidR="0073412B">
                    <w:rPr>
                      <w:sz w:val="32"/>
                      <w:szCs w:val="32"/>
                    </w:rPr>
                    <w:t xml:space="preserve"> - </w:t>
                  </w:r>
                  <w:r>
                    <w:rPr>
                      <w:sz w:val="32"/>
                      <w:szCs w:val="32"/>
                    </w:rPr>
                    <w:t xml:space="preserve">Informations modalités </w:t>
                  </w:r>
                  <w:r w:rsidR="00FA4707">
                    <w:rPr>
                      <w:sz w:val="32"/>
                      <w:szCs w:val="32"/>
                    </w:rPr>
                    <w:t>d’</w:t>
                  </w:r>
                  <w:r>
                    <w:rPr>
                      <w:sz w:val="32"/>
                      <w:szCs w:val="32"/>
                    </w:rPr>
                    <w:t>inscriptions</w:t>
                  </w:r>
                </w:p>
                <w:p w:rsidR="00FD7DD6" w:rsidRDefault="00FD7DD6"/>
                <w:p w:rsidR="00FD7DD6" w:rsidRDefault="00FD7DD6"/>
                <w:p w:rsidR="00FD7DD6" w:rsidRDefault="00FD7DD6"/>
                <w:p w:rsidR="00FD7DD6" w:rsidRDefault="00FD7DD6"/>
                <w:p w:rsidR="00FD7DD6" w:rsidRDefault="00FD7DD6"/>
              </w:txbxContent>
            </v:textbox>
          </v:shape>
        </w:pict>
      </w:r>
      <w:r w:rsidR="00FD7DD6" w:rsidRPr="0073412B">
        <w:rPr>
          <w:rFonts w:cstheme="minorHAnsi"/>
          <w:noProof/>
          <w:lang w:eastAsia="fr-FR"/>
        </w:rPr>
        <w:drawing>
          <wp:inline distT="0" distB="0" distL="0" distR="0">
            <wp:extent cx="878198" cy="895350"/>
            <wp:effectExtent l="19050" t="0" r="0" b="0"/>
            <wp:docPr id="2" name="Image 3" descr="C:\Users\PEP44\Downloads\sign231B9E0@1F2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P44\Downloads\sign231B9E0@1F2355.jpg"/>
                    <pic:cNvPicPr>
                      <a:picLocks noChangeAspect="1" noChangeArrowheads="1"/>
                    </pic:cNvPicPr>
                  </pic:nvPicPr>
                  <pic:blipFill>
                    <a:blip r:embed="rId8" cstate="print"/>
                    <a:srcRect/>
                    <a:stretch>
                      <a:fillRect/>
                    </a:stretch>
                  </pic:blipFill>
                  <pic:spPr bwMode="auto">
                    <a:xfrm>
                      <a:off x="0" y="0"/>
                      <a:ext cx="881138" cy="898348"/>
                    </a:xfrm>
                    <a:prstGeom prst="rect">
                      <a:avLst/>
                    </a:prstGeom>
                    <a:noFill/>
                    <a:ln w="9525">
                      <a:noFill/>
                      <a:miter lim="800000"/>
                      <a:headEnd/>
                      <a:tailEnd/>
                    </a:ln>
                  </pic:spPr>
                </pic:pic>
              </a:graphicData>
            </a:graphic>
          </wp:inline>
        </w:drawing>
      </w:r>
    </w:p>
    <w:p w:rsidR="00FD7DD6" w:rsidRPr="0073412B" w:rsidRDefault="00FD7DD6" w:rsidP="0073412B">
      <w:pPr>
        <w:spacing w:after="0" w:line="240" w:lineRule="auto"/>
        <w:jc w:val="right"/>
        <w:rPr>
          <w:rFonts w:cstheme="minorHAnsi"/>
        </w:rPr>
      </w:pPr>
    </w:p>
    <w:p w:rsidR="001A6B99" w:rsidRPr="0073412B" w:rsidRDefault="00FD7DD6" w:rsidP="0073412B">
      <w:pPr>
        <w:tabs>
          <w:tab w:val="left" w:pos="3765"/>
          <w:tab w:val="right" w:pos="9072"/>
        </w:tabs>
        <w:spacing w:after="0" w:line="240" w:lineRule="auto"/>
        <w:rPr>
          <w:rFonts w:cstheme="minorHAnsi"/>
        </w:rPr>
      </w:pPr>
      <w:r w:rsidRPr="0073412B">
        <w:rPr>
          <w:rFonts w:cstheme="minorHAnsi"/>
        </w:rPr>
        <w:tab/>
      </w:r>
      <w:r w:rsidR="004F6A26">
        <w:rPr>
          <w:rFonts w:cstheme="minorHAnsi"/>
          <w:noProof/>
          <w:lang w:eastAsia="fr-FR"/>
        </w:rPr>
      </w:r>
      <w:r w:rsidR="004F6A26">
        <w:rPr>
          <w:rFonts w:cstheme="minorHAnsi"/>
          <w:noProof/>
          <w:lang w:eastAsia="fr-FR"/>
        </w:rPr>
        <w:pict>
          <v:rect id="AutoShape 1"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wrap type="none"/>
            <w10:anchorlock/>
          </v:rect>
        </w:pict>
      </w:r>
    </w:p>
    <w:p w:rsidR="00FD7DD6" w:rsidRPr="00F2004E" w:rsidRDefault="00FD7DD6" w:rsidP="0073412B">
      <w:pPr>
        <w:spacing w:after="0" w:line="240" w:lineRule="auto"/>
        <w:rPr>
          <w:rFonts w:cstheme="minorHAnsi"/>
          <w:sz w:val="20"/>
          <w:szCs w:val="20"/>
        </w:rPr>
      </w:pPr>
      <w:r w:rsidRPr="00F2004E">
        <w:rPr>
          <w:rFonts w:cstheme="minorHAnsi"/>
          <w:sz w:val="20"/>
          <w:szCs w:val="20"/>
        </w:rPr>
        <w:t xml:space="preserve">Chers parents, </w:t>
      </w:r>
    </w:p>
    <w:p w:rsidR="003566A2" w:rsidRPr="00F2004E" w:rsidRDefault="003566A2" w:rsidP="0073412B">
      <w:pPr>
        <w:shd w:val="clear" w:color="auto" w:fill="FFFFFF"/>
        <w:spacing w:after="0" w:line="240" w:lineRule="auto"/>
        <w:rPr>
          <w:rFonts w:eastAsia="Times New Roman" w:cstheme="minorHAnsi"/>
          <w:color w:val="222222"/>
          <w:sz w:val="20"/>
          <w:szCs w:val="20"/>
          <w:lang w:eastAsia="fr-FR"/>
        </w:rPr>
      </w:pPr>
      <w:r w:rsidRPr="00F2004E">
        <w:rPr>
          <w:rFonts w:eastAsia="Times New Roman" w:cstheme="minorHAnsi"/>
          <w:color w:val="222222"/>
          <w:sz w:val="20"/>
          <w:szCs w:val="20"/>
          <w:lang w:eastAsia="fr-FR"/>
        </w:rPr>
        <w:t>Afin d’améliorer la qualité du service et pour répondre plus efficacement aux besoins d'occupation de l'accueil, la direction des Minots Brivetains propose </w:t>
      </w:r>
      <w:r w:rsidRPr="00F2004E">
        <w:rPr>
          <w:rFonts w:cstheme="minorHAnsi"/>
          <w:sz w:val="20"/>
          <w:szCs w:val="20"/>
        </w:rPr>
        <w:t>deux modalités de réservation pour l’accueil périscolaire</w:t>
      </w:r>
      <w:r w:rsidRPr="00F2004E">
        <w:rPr>
          <w:rFonts w:eastAsia="Times New Roman" w:cstheme="minorHAnsi"/>
          <w:color w:val="222222"/>
          <w:sz w:val="20"/>
          <w:szCs w:val="20"/>
          <w:lang w:eastAsia="fr-FR"/>
        </w:rPr>
        <w:t> :</w:t>
      </w:r>
    </w:p>
    <w:p w:rsidR="00F2004E" w:rsidRPr="00F2004E" w:rsidRDefault="00F2004E" w:rsidP="00F2004E">
      <w:pPr>
        <w:pStyle w:val="Paragraphedeliste"/>
        <w:numPr>
          <w:ilvl w:val="0"/>
          <w:numId w:val="2"/>
        </w:numPr>
        <w:jc w:val="both"/>
        <w:rPr>
          <w:sz w:val="20"/>
          <w:szCs w:val="20"/>
        </w:rPr>
      </w:pPr>
      <w:r w:rsidRPr="00F2004E">
        <w:rPr>
          <w:b/>
          <w:sz w:val="20"/>
          <w:szCs w:val="20"/>
        </w:rPr>
        <w:t>Une fiche de réservation annuelle</w:t>
      </w:r>
      <w:r w:rsidRPr="00F2004E">
        <w:rPr>
          <w:sz w:val="20"/>
          <w:szCs w:val="20"/>
        </w:rPr>
        <w:t xml:space="preserve">, vous pourrez, lorsque la présence de votre enfant est régulière et fréquente inscrire pour toute l’année votre enfant. Vous aurez cependant l’obligation de nous prévenir 48 heures à l’avance (en conformité avec le règlement intérieur). Sinon vous aurez une pénalité forfaitaire de deux euros sur chaque temps d’accueil non annulé. </w:t>
      </w:r>
      <w:r w:rsidR="00F165AC">
        <w:rPr>
          <w:sz w:val="20"/>
          <w:szCs w:val="20"/>
        </w:rPr>
        <w:t xml:space="preserve">Pour toute annulation au dernier moment seul un certificat médical permet de justifier cette absence. </w:t>
      </w:r>
    </w:p>
    <w:p w:rsidR="0073412B" w:rsidRPr="00B312A2" w:rsidRDefault="00F2004E" w:rsidP="0073412B">
      <w:pPr>
        <w:pStyle w:val="Paragraphedeliste"/>
        <w:numPr>
          <w:ilvl w:val="0"/>
          <w:numId w:val="2"/>
        </w:numPr>
        <w:spacing w:after="0" w:line="240" w:lineRule="auto"/>
        <w:jc w:val="both"/>
        <w:rPr>
          <w:rFonts w:cstheme="minorHAnsi"/>
          <w:b/>
        </w:rPr>
      </w:pPr>
      <w:r w:rsidRPr="00B312A2">
        <w:rPr>
          <w:b/>
          <w:sz w:val="20"/>
          <w:szCs w:val="20"/>
        </w:rPr>
        <w:t>Une fiche de réservation occasionnelle,</w:t>
      </w:r>
      <w:r w:rsidRPr="00B312A2">
        <w:rPr>
          <w:sz w:val="20"/>
          <w:szCs w:val="20"/>
        </w:rPr>
        <w:t xml:space="preserve"> vous pourrez la remplir en fonction de vos besoins occasionnels, (par exemple si vous êtes intérimaire ou lorsque vous avez besoin d’une semaine sur deux, ou que vos horaires fluctuent d’un jour sur l’autre) Cette fiche sera en libre service à l’accueil pour vous permettre de réserver dés que vous avez des besoins. </w:t>
      </w:r>
      <w:r w:rsidR="00B312A2">
        <w:rPr>
          <w:sz w:val="20"/>
          <w:szCs w:val="20"/>
        </w:rPr>
        <w:t>La procédure d’annulation est la même.</w:t>
      </w:r>
    </w:p>
    <w:p w:rsidR="00B312A2" w:rsidRPr="00B312A2" w:rsidRDefault="00B312A2" w:rsidP="00B312A2">
      <w:pPr>
        <w:pStyle w:val="Paragraphedeliste"/>
        <w:spacing w:after="0" w:line="240" w:lineRule="auto"/>
        <w:jc w:val="both"/>
        <w:rPr>
          <w:rFonts w:cstheme="minorHAnsi"/>
          <w:b/>
        </w:rPr>
      </w:pPr>
    </w:p>
    <w:p w:rsidR="0073412B" w:rsidRPr="00F2004E" w:rsidRDefault="00394CD5" w:rsidP="0073412B">
      <w:pPr>
        <w:spacing w:after="0" w:line="240" w:lineRule="auto"/>
        <w:jc w:val="both"/>
        <w:rPr>
          <w:rFonts w:cstheme="minorHAnsi"/>
          <w:sz w:val="20"/>
          <w:szCs w:val="20"/>
        </w:rPr>
      </w:pPr>
      <w:r w:rsidRPr="00F2004E">
        <w:rPr>
          <w:rFonts w:eastAsia="Times New Roman" w:cstheme="minorHAnsi"/>
          <w:color w:val="222222"/>
          <w:sz w:val="20"/>
          <w:szCs w:val="20"/>
          <w:lang w:eastAsia="fr-FR"/>
        </w:rPr>
        <w:t xml:space="preserve">Les documents sont à prendre à l'accueil ou téléchargeable sur le site de la commune </w:t>
      </w:r>
      <w:hyperlink r:id="rId9" w:history="1">
        <w:r w:rsidRPr="00F2004E">
          <w:rPr>
            <w:rStyle w:val="Lienhypertexte"/>
            <w:rFonts w:eastAsia="Times New Roman" w:cstheme="minorHAnsi"/>
            <w:sz w:val="20"/>
            <w:szCs w:val="20"/>
            <w:lang w:eastAsia="fr-FR"/>
          </w:rPr>
          <w:t>http://www.sainte-anne-sur-brivet.fr/</w:t>
        </w:r>
      </w:hyperlink>
      <w:r w:rsidRPr="00F2004E">
        <w:rPr>
          <w:rFonts w:eastAsia="Times New Roman" w:cstheme="minorHAnsi"/>
          <w:color w:val="222222"/>
          <w:sz w:val="20"/>
          <w:szCs w:val="20"/>
          <w:lang w:eastAsia="fr-FR"/>
        </w:rPr>
        <w:t xml:space="preserve"> et des PEP 44 </w:t>
      </w:r>
      <w:hyperlink r:id="rId10" w:history="1">
        <w:r w:rsidRPr="00F2004E">
          <w:rPr>
            <w:rStyle w:val="Lienhypertexte"/>
            <w:rFonts w:eastAsia="Times New Roman" w:cstheme="minorHAnsi"/>
            <w:sz w:val="20"/>
            <w:szCs w:val="20"/>
            <w:lang w:eastAsia="fr-FR"/>
          </w:rPr>
          <w:t>https://pep44.fr</w:t>
        </w:r>
      </w:hyperlink>
      <w:r w:rsidRPr="00F2004E">
        <w:rPr>
          <w:rFonts w:eastAsia="Times New Roman" w:cstheme="minorHAnsi"/>
          <w:color w:val="222222"/>
          <w:sz w:val="20"/>
          <w:szCs w:val="20"/>
          <w:lang w:eastAsia="fr-FR"/>
        </w:rPr>
        <w:t>/. </w:t>
      </w:r>
    </w:p>
    <w:p w:rsidR="003566A2" w:rsidRPr="00F2004E" w:rsidRDefault="003566A2" w:rsidP="0073412B">
      <w:pPr>
        <w:shd w:val="clear" w:color="auto" w:fill="FFFFFF"/>
        <w:spacing w:after="0" w:line="240" w:lineRule="auto"/>
        <w:rPr>
          <w:rFonts w:eastAsia="Times New Roman" w:cstheme="minorHAnsi"/>
          <w:color w:val="222222"/>
          <w:sz w:val="20"/>
          <w:szCs w:val="20"/>
          <w:lang w:eastAsia="fr-FR"/>
        </w:rPr>
      </w:pPr>
    </w:p>
    <w:p w:rsidR="00FD7DD6" w:rsidRPr="00F2004E" w:rsidRDefault="00394CD5" w:rsidP="0073412B">
      <w:pPr>
        <w:spacing w:after="0" w:line="240" w:lineRule="auto"/>
        <w:jc w:val="both"/>
        <w:rPr>
          <w:rFonts w:cstheme="minorHAnsi"/>
          <w:sz w:val="20"/>
          <w:szCs w:val="20"/>
        </w:rPr>
      </w:pPr>
      <w:r w:rsidRPr="00F2004E">
        <w:rPr>
          <w:rFonts w:cstheme="minorHAnsi"/>
          <w:sz w:val="20"/>
          <w:szCs w:val="20"/>
        </w:rPr>
        <w:t>Ainsi l</w:t>
      </w:r>
      <w:r w:rsidR="003566A2" w:rsidRPr="00F2004E">
        <w:rPr>
          <w:rFonts w:cstheme="minorHAnsi"/>
          <w:sz w:val="20"/>
          <w:szCs w:val="20"/>
        </w:rPr>
        <w:t>es documents suivants ne seront plus distribués :</w:t>
      </w:r>
    </w:p>
    <w:p w:rsidR="00FD7DD6" w:rsidRPr="00F2004E" w:rsidRDefault="00FD7DD6" w:rsidP="0073412B">
      <w:pPr>
        <w:pStyle w:val="Paragraphedeliste"/>
        <w:numPr>
          <w:ilvl w:val="0"/>
          <w:numId w:val="1"/>
        </w:numPr>
        <w:spacing w:after="0" w:line="240" w:lineRule="auto"/>
        <w:jc w:val="both"/>
        <w:rPr>
          <w:rFonts w:cstheme="minorHAnsi"/>
          <w:b/>
          <w:sz w:val="20"/>
          <w:szCs w:val="20"/>
        </w:rPr>
      </w:pPr>
      <w:r w:rsidRPr="00F2004E">
        <w:rPr>
          <w:rFonts w:cstheme="minorHAnsi"/>
          <w:b/>
          <w:sz w:val="20"/>
          <w:szCs w:val="20"/>
        </w:rPr>
        <w:t xml:space="preserve">Les réservations pour le périscolaire </w:t>
      </w:r>
    </w:p>
    <w:p w:rsidR="00FD7DD6" w:rsidRPr="00F2004E" w:rsidRDefault="00FD7DD6" w:rsidP="0073412B">
      <w:pPr>
        <w:pStyle w:val="Paragraphedeliste"/>
        <w:numPr>
          <w:ilvl w:val="0"/>
          <w:numId w:val="1"/>
        </w:numPr>
        <w:spacing w:after="0" w:line="240" w:lineRule="auto"/>
        <w:jc w:val="both"/>
        <w:rPr>
          <w:rFonts w:cstheme="minorHAnsi"/>
          <w:b/>
          <w:sz w:val="20"/>
          <w:szCs w:val="20"/>
        </w:rPr>
      </w:pPr>
      <w:r w:rsidRPr="00F2004E">
        <w:rPr>
          <w:rFonts w:cstheme="minorHAnsi"/>
          <w:b/>
          <w:sz w:val="20"/>
          <w:szCs w:val="20"/>
        </w:rPr>
        <w:t xml:space="preserve">Les programmes d’activités et fiches d’inscription pour l’accueil de loisirs </w:t>
      </w:r>
      <w:r w:rsidR="00DF78D5" w:rsidRPr="00F2004E">
        <w:rPr>
          <w:rFonts w:cstheme="minorHAnsi"/>
          <w:b/>
          <w:sz w:val="20"/>
          <w:szCs w:val="20"/>
        </w:rPr>
        <w:t xml:space="preserve">(mercredis et vacances scolaires) </w:t>
      </w:r>
    </w:p>
    <w:p w:rsidR="0073412B" w:rsidRPr="00F2004E" w:rsidRDefault="0073412B" w:rsidP="0073412B">
      <w:pPr>
        <w:spacing w:after="0" w:line="240" w:lineRule="auto"/>
        <w:jc w:val="both"/>
        <w:rPr>
          <w:rFonts w:cstheme="minorHAnsi"/>
          <w:sz w:val="20"/>
          <w:szCs w:val="20"/>
        </w:rPr>
      </w:pPr>
    </w:p>
    <w:p w:rsidR="003566A2" w:rsidRPr="00F2004E" w:rsidRDefault="003566A2" w:rsidP="0073412B">
      <w:pPr>
        <w:spacing w:after="0" w:line="240" w:lineRule="auto"/>
        <w:jc w:val="both"/>
        <w:rPr>
          <w:rFonts w:cstheme="minorHAnsi"/>
          <w:sz w:val="20"/>
          <w:szCs w:val="20"/>
        </w:rPr>
      </w:pPr>
      <w:r w:rsidRPr="00F2004E">
        <w:rPr>
          <w:rFonts w:cstheme="minorHAnsi"/>
          <w:sz w:val="20"/>
          <w:szCs w:val="20"/>
        </w:rPr>
        <w:t xml:space="preserve">Rappel du règlement intérieur : </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b/>
          <w:sz w:val="20"/>
          <w:szCs w:val="20"/>
        </w:rPr>
      </w:pPr>
      <w:r w:rsidRPr="00F2004E">
        <w:rPr>
          <w:rFonts w:cstheme="minorHAnsi"/>
          <w:b/>
          <w:sz w:val="20"/>
          <w:szCs w:val="20"/>
        </w:rPr>
        <w:t xml:space="preserve">PROCEDURE ANNULATION </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b/>
          <w:sz w:val="20"/>
          <w:szCs w:val="20"/>
        </w:rPr>
      </w:pP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cstheme="minorHAnsi"/>
          <w:sz w:val="20"/>
          <w:szCs w:val="20"/>
        </w:rPr>
      </w:pPr>
      <w:r w:rsidRPr="00F2004E">
        <w:rPr>
          <w:rFonts w:cstheme="minorHAnsi"/>
          <w:sz w:val="20"/>
          <w:szCs w:val="20"/>
        </w:rPr>
        <w:t xml:space="preserve">En cas de désistement, pour une optimisation du nombre de places de l’accueil, vous devez </w:t>
      </w:r>
      <w:r w:rsidRPr="00F2004E">
        <w:rPr>
          <w:rFonts w:cstheme="minorHAnsi"/>
          <w:b/>
          <w:sz w:val="20"/>
          <w:szCs w:val="20"/>
          <w:u w:val="single"/>
        </w:rPr>
        <w:t>impérativement</w:t>
      </w:r>
      <w:r w:rsidR="003A4807" w:rsidRPr="00F2004E">
        <w:rPr>
          <w:rFonts w:cstheme="minorHAnsi"/>
          <w:b/>
          <w:sz w:val="20"/>
          <w:szCs w:val="20"/>
          <w:u w:val="single"/>
        </w:rPr>
        <w:t xml:space="preserve"> </w:t>
      </w:r>
      <w:r w:rsidRPr="00F2004E">
        <w:rPr>
          <w:rFonts w:cstheme="minorHAnsi"/>
          <w:sz w:val="20"/>
          <w:szCs w:val="20"/>
        </w:rPr>
        <w:t>prévenir la directrice</w:t>
      </w:r>
      <w:r w:rsidR="003A4807" w:rsidRPr="00F2004E">
        <w:rPr>
          <w:rFonts w:cstheme="minorHAnsi"/>
          <w:sz w:val="20"/>
          <w:szCs w:val="20"/>
        </w:rPr>
        <w:t xml:space="preserve"> </w:t>
      </w:r>
      <w:r w:rsidR="00394CD5" w:rsidRPr="00F2004E">
        <w:rPr>
          <w:rFonts w:cstheme="minorHAnsi"/>
          <w:sz w:val="20"/>
          <w:szCs w:val="20"/>
        </w:rPr>
        <w:t xml:space="preserve">par mail </w:t>
      </w:r>
      <w:hyperlink r:id="rId11" w:history="1">
        <w:r w:rsidR="00394CD5" w:rsidRPr="00F2004E">
          <w:rPr>
            <w:rStyle w:val="Lienhypertexte"/>
            <w:rFonts w:cstheme="minorHAnsi"/>
            <w:sz w:val="20"/>
            <w:szCs w:val="20"/>
          </w:rPr>
          <w:t>lesminotsbrivetains@lespeps.org</w:t>
        </w:r>
      </w:hyperlink>
      <w:r w:rsidR="003A4807" w:rsidRPr="00F2004E">
        <w:rPr>
          <w:rFonts w:cstheme="minorHAnsi"/>
          <w:color w:val="FF0000"/>
          <w:sz w:val="20"/>
          <w:szCs w:val="20"/>
        </w:rPr>
        <w:t xml:space="preserve">  </w:t>
      </w:r>
      <w:r w:rsidRPr="00F2004E">
        <w:rPr>
          <w:rFonts w:cstheme="minorHAnsi"/>
          <w:sz w:val="20"/>
          <w:szCs w:val="20"/>
        </w:rPr>
        <w:t xml:space="preserve">selon les modalités suivantes : </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cstheme="minorHAnsi"/>
          <w:sz w:val="20"/>
          <w:szCs w:val="20"/>
        </w:rPr>
      </w:pPr>
    </w:p>
    <w:p w:rsidR="003566A2" w:rsidRPr="00922DEC" w:rsidRDefault="003566A2" w:rsidP="00922DEC">
      <w:pPr>
        <w:pBdr>
          <w:top w:val="single" w:sz="4" w:space="1" w:color="auto"/>
          <w:left w:val="single" w:sz="4" w:space="4" w:color="auto"/>
          <w:bottom w:val="single" w:sz="4" w:space="1" w:color="auto"/>
          <w:right w:val="single" w:sz="4" w:space="4" w:color="auto"/>
        </w:pBdr>
        <w:shd w:val="clear" w:color="auto" w:fill="D9E2F3"/>
        <w:spacing w:after="0" w:line="240" w:lineRule="auto"/>
        <w:rPr>
          <w:rFonts w:cstheme="minorHAnsi"/>
          <w:b/>
          <w:sz w:val="20"/>
          <w:szCs w:val="20"/>
        </w:rPr>
      </w:pPr>
      <w:r w:rsidRPr="00F2004E">
        <w:rPr>
          <w:rFonts w:cstheme="minorHAnsi"/>
          <w:sz w:val="20"/>
          <w:szCs w:val="20"/>
        </w:rPr>
        <w:t xml:space="preserve">Toute annulation doit se faire </w:t>
      </w:r>
      <w:r w:rsidRPr="00F2004E">
        <w:rPr>
          <w:rFonts w:cstheme="minorHAnsi"/>
          <w:b/>
          <w:sz w:val="20"/>
          <w:szCs w:val="20"/>
          <w:u w:val="single"/>
        </w:rPr>
        <w:t>au plus tard </w:t>
      </w:r>
      <w:r w:rsidR="00394CD5" w:rsidRPr="00F2004E">
        <w:rPr>
          <w:rFonts w:cstheme="minorHAnsi"/>
          <w:b/>
          <w:sz w:val="20"/>
          <w:szCs w:val="20"/>
          <w:u w:val="single"/>
        </w:rPr>
        <w:t>48h avant</w:t>
      </w:r>
      <w:r w:rsidR="00F2004E">
        <w:rPr>
          <w:rFonts w:cstheme="minorHAnsi"/>
          <w:b/>
          <w:sz w:val="20"/>
          <w:szCs w:val="20"/>
        </w:rPr>
        <w:t xml:space="preserve"> en respectant les jours d’ouverture (le week-end n’étant pas </w:t>
      </w:r>
      <w:r w:rsidR="00B312A2">
        <w:rPr>
          <w:rFonts w:cstheme="minorHAnsi"/>
          <w:b/>
          <w:sz w:val="20"/>
          <w:szCs w:val="20"/>
        </w:rPr>
        <w:t>comptabilisé</w:t>
      </w:r>
      <w:r w:rsidR="00F2004E">
        <w:rPr>
          <w:rFonts w:cstheme="minorHAnsi"/>
          <w:b/>
          <w:sz w:val="20"/>
          <w:szCs w:val="20"/>
        </w:rPr>
        <w:t>)</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sz w:val="20"/>
          <w:szCs w:val="20"/>
        </w:rPr>
      </w:pP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sz w:val="20"/>
          <w:szCs w:val="20"/>
        </w:rPr>
      </w:pPr>
      <w:r w:rsidRPr="00F2004E">
        <w:rPr>
          <w:rFonts w:cstheme="minorHAnsi"/>
          <w:sz w:val="20"/>
          <w:szCs w:val="20"/>
        </w:rPr>
        <w:t xml:space="preserve">Pour rappel, </w:t>
      </w:r>
      <w:r w:rsidR="00394CD5" w:rsidRPr="00F2004E">
        <w:rPr>
          <w:rFonts w:cstheme="minorHAnsi"/>
          <w:sz w:val="20"/>
          <w:szCs w:val="20"/>
        </w:rPr>
        <w:t xml:space="preserve">la direction </w:t>
      </w:r>
      <w:r w:rsidRPr="00F2004E">
        <w:rPr>
          <w:rFonts w:cstheme="minorHAnsi"/>
          <w:sz w:val="20"/>
          <w:szCs w:val="20"/>
        </w:rPr>
        <w:t>est joignable* aux heures d’ouverture :</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sz w:val="20"/>
          <w:szCs w:val="20"/>
        </w:rPr>
      </w:pP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b/>
          <w:sz w:val="20"/>
          <w:szCs w:val="20"/>
        </w:rPr>
      </w:pPr>
      <w:r w:rsidRPr="00F2004E">
        <w:rPr>
          <w:rFonts w:cstheme="minorHAnsi"/>
          <w:b/>
          <w:sz w:val="20"/>
          <w:szCs w:val="20"/>
        </w:rPr>
        <w:t>Du lundi au vendredi</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b/>
          <w:sz w:val="20"/>
          <w:szCs w:val="20"/>
        </w:rPr>
      </w:pPr>
      <w:r w:rsidRPr="00F2004E">
        <w:rPr>
          <w:rFonts w:cstheme="minorHAnsi"/>
          <w:b/>
          <w:sz w:val="20"/>
          <w:szCs w:val="20"/>
        </w:rPr>
        <w:t>7h30-9h00</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b/>
          <w:sz w:val="20"/>
          <w:szCs w:val="20"/>
        </w:rPr>
      </w:pPr>
      <w:r w:rsidRPr="00F2004E">
        <w:rPr>
          <w:rFonts w:cstheme="minorHAnsi"/>
          <w:b/>
          <w:sz w:val="20"/>
          <w:szCs w:val="20"/>
        </w:rPr>
        <w:t>16h30-19h00</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sz w:val="20"/>
          <w:szCs w:val="20"/>
        </w:rPr>
      </w:pP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i/>
          <w:sz w:val="20"/>
          <w:szCs w:val="20"/>
        </w:rPr>
      </w:pPr>
      <w:r w:rsidRPr="00F2004E">
        <w:rPr>
          <w:rFonts w:cstheme="minorHAnsi"/>
          <w:i/>
          <w:sz w:val="20"/>
          <w:szCs w:val="20"/>
        </w:rPr>
        <w:t>*Si vous laissez un message téléphonique ou un mail, il ne sera consulté que sur ces temps d’ouverture de l’accueil.</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cstheme="minorHAnsi"/>
          <w:i/>
          <w:sz w:val="20"/>
          <w:szCs w:val="20"/>
        </w:rPr>
      </w:pP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cstheme="minorHAnsi"/>
          <w:sz w:val="20"/>
          <w:szCs w:val="20"/>
          <w:u w:val="single"/>
        </w:rPr>
      </w:pPr>
      <w:r w:rsidRPr="00F2004E">
        <w:rPr>
          <w:rFonts w:cstheme="minorHAnsi"/>
          <w:sz w:val="20"/>
          <w:szCs w:val="20"/>
        </w:rPr>
        <w:t xml:space="preserve">IMPORTANT : En cas de non-respect de </w:t>
      </w:r>
      <w:r w:rsidR="003E72BA" w:rsidRPr="00F2004E">
        <w:rPr>
          <w:rFonts w:cstheme="minorHAnsi"/>
          <w:sz w:val="20"/>
          <w:szCs w:val="20"/>
        </w:rPr>
        <w:t>cette procédure depuis janvier 2016</w:t>
      </w:r>
      <w:r w:rsidRPr="00F2004E">
        <w:rPr>
          <w:rFonts w:cstheme="minorHAnsi"/>
          <w:sz w:val="20"/>
          <w:szCs w:val="20"/>
        </w:rPr>
        <w:t xml:space="preserve">, </w:t>
      </w:r>
      <w:r w:rsidRPr="00F2004E">
        <w:rPr>
          <w:rFonts w:cstheme="minorHAnsi"/>
          <w:b/>
          <w:sz w:val="20"/>
          <w:szCs w:val="20"/>
        </w:rPr>
        <w:t xml:space="preserve">une pénalité forfaitaire d’un montant de 2€ sera facturée sur </w:t>
      </w:r>
      <w:r w:rsidRPr="00F2004E">
        <w:rPr>
          <w:rFonts w:cstheme="minorHAnsi"/>
          <w:b/>
          <w:sz w:val="20"/>
          <w:szCs w:val="20"/>
          <w:u w:val="single"/>
        </w:rPr>
        <w:t>chaque temps d’accueil non annulé.</w:t>
      </w:r>
    </w:p>
    <w:p w:rsidR="003566A2"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cstheme="minorHAnsi"/>
          <w:i/>
          <w:sz w:val="20"/>
          <w:szCs w:val="20"/>
        </w:rPr>
      </w:pPr>
    </w:p>
    <w:p w:rsidR="0073412B" w:rsidRPr="00F2004E" w:rsidRDefault="003566A2"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cstheme="minorHAnsi"/>
          <w:sz w:val="20"/>
          <w:szCs w:val="20"/>
        </w:rPr>
      </w:pPr>
      <w:r w:rsidRPr="00F2004E">
        <w:rPr>
          <w:rFonts w:cstheme="minorHAnsi"/>
          <w:sz w:val="20"/>
          <w:szCs w:val="20"/>
        </w:rPr>
        <w:t xml:space="preserve">Cette procédure soumise à pénalités pour les familles engage en contrepartie la Direction à informer de manière systématique, une famille </w:t>
      </w:r>
      <w:r w:rsidRPr="00F2004E">
        <w:rPr>
          <w:rFonts w:cstheme="minorHAnsi"/>
          <w:sz w:val="20"/>
          <w:szCs w:val="20"/>
          <w:u w:val="single"/>
        </w:rPr>
        <w:t>sur éventuelle liste d’attente</w:t>
      </w:r>
      <w:r w:rsidRPr="00F2004E">
        <w:rPr>
          <w:rFonts w:cstheme="minorHAnsi"/>
          <w:sz w:val="20"/>
          <w:szCs w:val="20"/>
        </w:rPr>
        <w:t xml:space="preserve"> de sa possibilité d’inscrire son enfant, suite à une annulation.</w:t>
      </w:r>
    </w:p>
    <w:p w:rsidR="0073412B" w:rsidRPr="0073412B" w:rsidRDefault="0073412B" w:rsidP="0073412B">
      <w:pPr>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cstheme="minorHAnsi"/>
        </w:rPr>
      </w:pPr>
    </w:p>
    <w:p w:rsidR="003A4807" w:rsidRPr="00B312A2" w:rsidRDefault="003A4807" w:rsidP="0073412B">
      <w:pPr>
        <w:spacing w:after="0" w:line="240" w:lineRule="auto"/>
        <w:jc w:val="right"/>
        <w:rPr>
          <w:rFonts w:eastAsia="Times New Roman" w:cstheme="minorHAnsi"/>
          <w:color w:val="FF0000"/>
          <w:sz w:val="20"/>
          <w:szCs w:val="20"/>
          <w:lang w:eastAsia="fr-FR"/>
        </w:rPr>
      </w:pPr>
    </w:p>
    <w:p w:rsidR="00DF78D5" w:rsidRPr="00B312A2" w:rsidRDefault="00DF78D5" w:rsidP="0073412B">
      <w:pPr>
        <w:spacing w:after="0" w:line="240" w:lineRule="auto"/>
        <w:jc w:val="right"/>
        <w:rPr>
          <w:rFonts w:cstheme="minorHAnsi"/>
          <w:sz w:val="20"/>
          <w:szCs w:val="20"/>
        </w:rPr>
      </w:pPr>
      <w:r w:rsidRPr="00B312A2">
        <w:rPr>
          <w:rFonts w:cstheme="minorHAnsi"/>
          <w:sz w:val="20"/>
          <w:szCs w:val="20"/>
        </w:rPr>
        <w:t>Mathilde Levallois</w:t>
      </w:r>
    </w:p>
    <w:p w:rsidR="00FD7DD6" w:rsidRPr="00B312A2" w:rsidRDefault="00DF78D5" w:rsidP="0073412B">
      <w:pPr>
        <w:spacing w:after="0" w:line="240" w:lineRule="auto"/>
        <w:jc w:val="right"/>
        <w:rPr>
          <w:rFonts w:cstheme="minorHAnsi"/>
          <w:sz w:val="20"/>
          <w:szCs w:val="20"/>
        </w:rPr>
      </w:pPr>
      <w:r w:rsidRPr="00B312A2">
        <w:rPr>
          <w:rFonts w:cstheme="minorHAnsi"/>
          <w:sz w:val="20"/>
          <w:szCs w:val="20"/>
        </w:rPr>
        <w:t>Directrice des Minots Brivetains, PEP 44</w:t>
      </w:r>
    </w:p>
    <w:p w:rsidR="00562524" w:rsidRPr="00B312A2" w:rsidRDefault="00562524" w:rsidP="00562524">
      <w:pPr>
        <w:spacing w:after="0" w:line="240" w:lineRule="auto"/>
        <w:jc w:val="right"/>
        <w:rPr>
          <w:rFonts w:cstheme="minorHAnsi"/>
          <w:sz w:val="20"/>
          <w:szCs w:val="20"/>
        </w:rPr>
      </w:pPr>
      <w:r w:rsidRPr="00B312A2">
        <w:rPr>
          <w:rFonts w:cstheme="minorHAnsi"/>
          <w:sz w:val="20"/>
          <w:szCs w:val="20"/>
        </w:rPr>
        <w:t>2 b rue du Mortier Plat 44160 Sainte-Anne sur Brivet- 02.40.91.85.35-lesminotsbrivetains@lespep.org</w:t>
      </w:r>
    </w:p>
    <w:sectPr w:rsidR="00562524" w:rsidRPr="00B312A2" w:rsidSect="00C66BE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D5B" w:rsidRDefault="00746D5B" w:rsidP="0073412B">
      <w:pPr>
        <w:spacing w:after="0" w:line="240" w:lineRule="auto"/>
      </w:pPr>
      <w:r>
        <w:separator/>
      </w:r>
    </w:p>
  </w:endnote>
  <w:endnote w:type="continuationSeparator" w:id="1">
    <w:p w:rsidR="00746D5B" w:rsidRDefault="00746D5B" w:rsidP="00734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D5B" w:rsidRDefault="00746D5B" w:rsidP="0073412B">
      <w:pPr>
        <w:spacing w:after="0" w:line="240" w:lineRule="auto"/>
      </w:pPr>
      <w:r>
        <w:separator/>
      </w:r>
    </w:p>
  </w:footnote>
  <w:footnote w:type="continuationSeparator" w:id="1">
    <w:p w:rsidR="00746D5B" w:rsidRDefault="00746D5B" w:rsidP="00734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9319C"/>
    <w:multiLevelType w:val="hybridMultilevel"/>
    <w:tmpl w:val="D23CE384"/>
    <w:lvl w:ilvl="0" w:tplc="84BEED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32620E"/>
    <w:multiLevelType w:val="hybridMultilevel"/>
    <w:tmpl w:val="EEAA8650"/>
    <w:lvl w:ilvl="0" w:tplc="84BEED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D7DD6"/>
    <w:rsid w:val="000304AB"/>
    <w:rsid w:val="00053DDF"/>
    <w:rsid w:val="00064D65"/>
    <w:rsid w:val="0011623E"/>
    <w:rsid w:val="001A6B99"/>
    <w:rsid w:val="001B0E59"/>
    <w:rsid w:val="003566A2"/>
    <w:rsid w:val="00394CD5"/>
    <w:rsid w:val="003A4807"/>
    <w:rsid w:val="003E72BA"/>
    <w:rsid w:val="004574DF"/>
    <w:rsid w:val="004F6A26"/>
    <w:rsid w:val="00562524"/>
    <w:rsid w:val="005D0343"/>
    <w:rsid w:val="006B65A6"/>
    <w:rsid w:val="007263A2"/>
    <w:rsid w:val="0073412B"/>
    <w:rsid w:val="00746D5B"/>
    <w:rsid w:val="00772EAF"/>
    <w:rsid w:val="007B0DD2"/>
    <w:rsid w:val="00810DD1"/>
    <w:rsid w:val="00922DEC"/>
    <w:rsid w:val="00935D4A"/>
    <w:rsid w:val="0097457C"/>
    <w:rsid w:val="009C4CAE"/>
    <w:rsid w:val="00B312A2"/>
    <w:rsid w:val="00B6728F"/>
    <w:rsid w:val="00C647EA"/>
    <w:rsid w:val="00C66BE0"/>
    <w:rsid w:val="00CF7B51"/>
    <w:rsid w:val="00D015EE"/>
    <w:rsid w:val="00DF78D5"/>
    <w:rsid w:val="00E520FC"/>
    <w:rsid w:val="00EB54C7"/>
    <w:rsid w:val="00F165AC"/>
    <w:rsid w:val="00F2004E"/>
    <w:rsid w:val="00FA4707"/>
    <w:rsid w:val="00FD7DD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7D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7DD6"/>
    <w:rPr>
      <w:rFonts w:ascii="Tahoma" w:hAnsi="Tahoma" w:cs="Tahoma"/>
      <w:sz w:val="16"/>
      <w:szCs w:val="16"/>
    </w:rPr>
  </w:style>
  <w:style w:type="paragraph" w:styleId="Paragraphedeliste">
    <w:name w:val="List Paragraph"/>
    <w:basedOn w:val="Normal"/>
    <w:uiPriority w:val="34"/>
    <w:qFormat/>
    <w:rsid w:val="00FD7DD6"/>
    <w:pPr>
      <w:ind w:left="720"/>
      <w:contextualSpacing/>
    </w:pPr>
  </w:style>
  <w:style w:type="character" w:styleId="Lienhypertexte">
    <w:name w:val="Hyperlink"/>
    <w:basedOn w:val="Policepardfaut"/>
    <w:uiPriority w:val="99"/>
    <w:unhideWhenUsed/>
    <w:rsid w:val="00DF78D5"/>
    <w:rPr>
      <w:color w:val="0000FF" w:themeColor="hyperlink"/>
      <w:u w:val="single"/>
    </w:rPr>
  </w:style>
  <w:style w:type="paragraph" w:styleId="En-tte">
    <w:name w:val="header"/>
    <w:basedOn w:val="Normal"/>
    <w:link w:val="En-tteCar"/>
    <w:uiPriority w:val="99"/>
    <w:unhideWhenUsed/>
    <w:rsid w:val="0073412B"/>
    <w:pPr>
      <w:tabs>
        <w:tab w:val="center" w:pos="4536"/>
        <w:tab w:val="right" w:pos="9072"/>
      </w:tabs>
      <w:spacing w:after="0" w:line="240" w:lineRule="auto"/>
    </w:pPr>
  </w:style>
  <w:style w:type="character" w:customStyle="1" w:styleId="En-tteCar">
    <w:name w:val="En-tête Car"/>
    <w:basedOn w:val="Policepardfaut"/>
    <w:link w:val="En-tte"/>
    <w:uiPriority w:val="99"/>
    <w:rsid w:val="0073412B"/>
  </w:style>
  <w:style w:type="paragraph" w:styleId="Pieddepage">
    <w:name w:val="footer"/>
    <w:basedOn w:val="Normal"/>
    <w:link w:val="PieddepageCar"/>
    <w:uiPriority w:val="99"/>
    <w:unhideWhenUsed/>
    <w:rsid w:val="007341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12B"/>
  </w:style>
</w:styles>
</file>

<file path=word/webSettings.xml><?xml version="1.0" encoding="utf-8"?>
<w:webSettings xmlns:r="http://schemas.openxmlformats.org/officeDocument/2006/relationships" xmlns:w="http://schemas.openxmlformats.org/wordprocessingml/2006/main">
  <w:divs>
    <w:div w:id="527531037">
      <w:bodyDiv w:val="1"/>
      <w:marLeft w:val="0"/>
      <w:marRight w:val="0"/>
      <w:marTop w:val="0"/>
      <w:marBottom w:val="0"/>
      <w:divBdr>
        <w:top w:val="none" w:sz="0" w:space="0" w:color="auto"/>
        <w:left w:val="none" w:sz="0" w:space="0" w:color="auto"/>
        <w:bottom w:val="none" w:sz="0" w:space="0" w:color="auto"/>
        <w:right w:val="none" w:sz="0" w:space="0" w:color="auto"/>
      </w:divBdr>
      <w:divsChild>
        <w:div w:id="1938515207">
          <w:marLeft w:val="0"/>
          <w:marRight w:val="0"/>
          <w:marTop w:val="0"/>
          <w:marBottom w:val="0"/>
          <w:divBdr>
            <w:top w:val="none" w:sz="0" w:space="0" w:color="auto"/>
            <w:left w:val="none" w:sz="0" w:space="0" w:color="auto"/>
            <w:bottom w:val="none" w:sz="0" w:space="0" w:color="auto"/>
            <w:right w:val="none" w:sz="0" w:space="0" w:color="auto"/>
          </w:divBdr>
        </w:div>
        <w:div w:id="1400980956">
          <w:marLeft w:val="0"/>
          <w:marRight w:val="0"/>
          <w:marTop w:val="0"/>
          <w:marBottom w:val="0"/>
          <w:divBdr>
            <w:top w:val="none" w:sz="0" w:space="0" w:color="auto"/>
            <w:left w:val="none" w:sz="0" w:space="0" w:color="auto"/>
            <w:bottom w:val="none" w:sz="0" w:space="0" w:color="auto"/>
            <w:right w:val="none" w:sz="0" w:space="0" w:color="auto"/>
          </w:divBdr>
        </w:div>
        <w:div w:id="585920627">
          <w:marLeft w:val="0"/>
          <w:marRight w:val="0"/>
          <w:marTop w:val="0"/>
          <w:marBottom w:val="0"/>
          <w:divBdr>
            <w:top w:val="none" w:sz="0" w:space="0" w:color="auto"/>
            <w:left w:val="none" w:sz="0" w:space="0" w:color="auto"/>
            <w:bottom w:val="none" w:sz="0" w:space="0" w:color="auto"/>
            <w:right w:val="none" w:sz="0" w:space="0" w:color="auto"/>
          </w:divBdr>
        </w:div>
        <w:div w:id="642854290">
          <w:marLeft w:val="0"/>
          <w:marRight w:val="0"/>
          <w:marTop w:val="0"/>
          <w:marBottom w:val="0"/>
          <w:divBdr>
            <w:top w:val="none" w:sz="0" w:space="0" w:color="auto"/>
            <w:left w:val="none" w:sz="0" w:space="0" w:color="auto"/>
            <w:bottom w:val="none" w:sz="0" w:space="0" w:color="auto"/>
            <w:right w:val="none" w:sz="0" w:space="0" w:color="auto"/>
          </w:divBdr>
        </w:div>
        <w:div w:id="1347748499">
          <w:marLeft w:val="0"/>
          <w:marRight w:val="0"/>
          <w:marTop w:val="0"/>
          <w:marBottom w:val="0"/>
          <w:divBdr>
            <w:top w:val="none" w:sz="0" w:space="0" w:color="auto"/>
            <w:left w:val="none" w:sz="0" w:space="0" w:color="auto"/>
            <w:bottom w:val="none" w:sz="0" w:space="0" w:color="auto"/>
            <w:right w:val="none" w:sz="0" w:space="0" w:color="auto"/>
          </w:divBdr>
        </w:div>
        <w:div w:id="1423259684">
          <w:marLeft w:val="0"/>
          <w:marRight w:val="0"/>
          <w:marTop w:val="0"/>
          <w:marBottom w:val="0"/>
          <w:divBdr>
            <w:top w:val="none" w:sz="0" w:space="0" w:color="auto"/>
            <w:left w:val="none" w:sz="0" w:space="0" w:color="auto"/>
            <w:bottom w:val="none" w:sz="0" w:space="0" w:color="auto"/>
            <w:right w:val="none" w:sz="0" w:space="0" w:color="auto"/>
          </w:divBdr>
        </w:div>
        <w:div w:id="1380787069">
          <w:marLeft w:val="0"/>
          <w:marRight w:val="0"/>
          <w:marTop w:val="0"/>
          <w:marBottom w:val="0"/>
          <w:divBdr>
            <w:top w:val="none" w:sz="0" w:space="0" w:color="auto"/>
            <w:left w:val="none" w:sz="0" w:space="0" w:color="auto"/>
            <w:bottom w:val="none" w:sz="0" w:space="0" w:color="auto"/>
            <w:right w:val="none" w:sz="0" w:space="0" w:color="auto"/>
          </w:divBdr>
        </w:div>
        <w:div w:id="24715539">
          <w:marLeft w:val="0"/>
          <w:marRight w:val="0"/>
          <w:marTop w:val="0"/>
          <w:marBottom w:val="0"/>
          <w:divBdr>
            <w:top w:val="none" w:sz="0" w:space="0" w:color="auto"/>
            <w:left w:val="none" w:sz="0" w:space="0" w:color="auto"/>
            <w:bottom w:val="none" w:sz="0" w:space="0" w:color="auto"/>
            <w:right w:val="none" w:sz="0" w:space="0" w:color="auto"/>
          </w:divBdr>
        </w:div>
        <w:div w:id="1492522614">
          <w:marLeft w:val="0"/>
          <w:marRight w:val="0"/>
          <w:marTop w:val="0"/>
          <w:marBottom w:val="0"/>
          <w:divBdr>
            <w:top w:val="none" w:sz="0" w:space="0" w:color="auto"/>
            <w:left w:val="none" w:sz="0" w:space="0" w:color="auto"/>
            <w:bottom w:val="none" w:sz="0" w:space="0" w:color="auto"/>
            <w:right w:val="none" w:sz="0" w:space="0" w:color="auto"/>
          </w:divBdr>
        </w:div>
        <w:div w:id="1051734227">
          <w:marLeft w:val="0"/>
          <w:marRight w:val="0"/>
          <w:marTop w:val="0"/>
          <w:marBottom w:val="0"/>
          <w:divBdr>
            <w:top w:val="none" w:sz="0" w:space="0" w:color="auto"/>
            <w:left w:val="none" w:sz="0" w:space="0" w:color="auto"/>
            <w:bottom w:val="none" w:sz="0" w:space="0" w:color="auto"/>
            <w:right w:val="none" w:sz="0" w:space="0" w:color="auto"/>
          </w:divBdr>
        </w:div>
        <w:div w:id="772095030">
          <w:marLeft w:val="0"/>
          <w:marRight w:val="0"/>
          <w:marTop w:val="0"/>
          <w:marBottom w:val="0"/>
          <w:divBdr>
            <w:top w:val="none" w:sz="0" w:space="0" w:color="auto"/>
            <w:left w:val="none" w:sz="0" w:space="0" w:color="auto"/>
            <w:bottom w:val="none" w:sz="0" w:space="0" w:color="auto"/>
            <w:right w:val="none" w:sz="0" w:space="0" w:color="auto"/>
          </w:divBdr>
        </w:div>
        <w:div w:id="179049468">
          <w:marLeft w:val="0"/>
          <w:marRight w:val="0"/>
          <w:marTop w:val="0"/>
          <w:marBottom w:val="0"/>
          <w:divBdr>
            <w:top w:val="none" w:sz="0" w:space="0" w:color="auto"/>
            <w:left w:val="none" w:sz="0" w:space="0" w:color="auto"/>
            <w:bottom w:val="none" w:sz="0" w:space="0" w:color="auto"/>
            <w:right w:val="none" w:sz="0" w:space="0" w:color="auto"/>
          </w:divBdr>
        </w:div>
        <w:div w:id="85500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minotsbrivetains@lespeps.org" TargetMode="External"/><Relationship Id="rId5" Type="http://schemas.openxmlformats.org/officeDocument/2006/relationships/webSettings" Target="webSettings.xml"/><Relationship Id="rId10" Type="http://schemas.openxmlformats.org/officeDocument/2006/relationships/hyperlink" Target="https://pep44.fr" TargetMode="External"/><Relationship Id="rId4" Type="http://schemas.openxmlformats.org/officeDocument/2006/relationships/settings" Target="settings.xml"/><Relationship Id="rId9" Type="http://schemas.openxmlformats.org/officeDocument/2006/relationships/hyperlink" Target="http://www.sainte-anne-sur-brive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C158-1914-4EFB-BD87-462F7755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PEP44</dc:creator>
  <cp:lastModifiedBy>PEP44</cp:lastModifiedBy>
  <cp:revision>10</cp:revision>
  <dcterms:created xsi:type="dcterms:W3CDTF">2017-03-30T09:16:00Z</dcterms:created>
  <dcterms:modified xsi:type="dcterms:W3CDTF">2017-03-30T09:58:00Z</dcterms:modified>
</cp:coreProperties>
</file>